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0" w:rsidRPr="00DF7690" w:rsidRDefault="00DF7690" w:rsidP="00DF7690">
      <w:pPr>
        <w:pStyle w:val="a6"/>
        <w:tabs>
          <w:tab w:val="left" w:pos="5245"/>
          <w:tab w:val="left" w:pos="9637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DF7690">
        <w:rPr>
          <w:bCs/>
          <w:sz w:val="26"/>
          <w:szCs w:val="26"/>
        </w:rPr>
        <w:t>Приложение</w:t>
      </w:r>
    </w:p>
    <w:p w:rsid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 w:rsidRPr="00DF7690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к</w:t>
      </w:r>
      <w:r w:rsidRPr="00DF7690">
        <w:rPr>
          <w:bCs/>
          <w:sz w:val="26"/>
          <w:szCs w:val="26"/>
        </w:rPr>
        <w:t xml:space="preserve"> приказу Межрайонной ИФНС</w:t>
      </w:r>
      <w:r>
        <w:rPr>
          <w:bCs/>
          <w:sz w:val="26"/>
          <w:szCs w:val="26"/>
        </w:rPr>
        <w:t xml:space="preserve"> России</w:t>
      </w:r>
    </w:p>
    <w:p w:rsid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B5033">
        <w:rPr>
          <w:bCs/>
          <w:sz w:val="26"/>
          <w:szCs w:val="26"/>
        </w:rPr>
        <w:t>№13 п</w:t>
      </w:r>
      <w:r>
        <w:rPr>
          <w:bCs/>
          <w:sz w:val="26"/>
          <w:szCs w:val="26"/>
        </w:rPr>
        <w:t>о Владимирской области</w:t>
      </w:r>
    </w:p>
    <w:p w:rsidR="00DF7690" w:rsidRP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от ____________ №______________</w:t>
      </w:r>
    </w:p>
    <w:p w:rsidR="00DF7690" w:rsidRDefault="00DF7690" w:rsidP="00552E06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</w:p>
    <w:p w:rsidR="00DF7690" w:rsidRDefault="00DF7690" w:rsidP="00552E06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</w:p>
    <w:p w:rsidR="00ED635B" w:rsidRPr="00ED635B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D635B">
        <w:rPr>
          <w:b/>
          <w:bCs/>
          <w:sz w:val="26"/>
          <w:szCs w:val="26"/>
        </w:rPr>
        <w:t>ОБЪЯВЛЕНИЕ</w:t>
      </w:r>
    </w:p>
    <w:p w:rsidR="00ED635B" w:rsidRPr="00ED635B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D635B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ED635B" w:rsidRPr="00ED635B" w:rsidRDefault="00ED635B" w:rsidP="00ED635B">
      <w:pPr>
        <w:ind w:left="720" w:right="280"/>
        <w:jc w:val="center"/>
        <w:rPr>
          <w:sz w:val="26"/>
          <w:szCs w:val="26"/>
        </w:rPr>
      </w:pPr>
      <w:r w:rsidRPr="00ED635B">
        <w:rPr>
          <w:b/>
          <w:bCs/>
          <w:sz w:val="26"/>
          <w:szCs w:val="26"/>
        </w:rPr>
        <w:t xml:space="preserve">на замещение вакантной должности государственной гражданской службы  Российской Федерации в Межрайонной ИФНС России </w:t>
      </w:r>
      <w:r w:rsidR="004B5033">
        <w:rPr>
          <w:b/>
          <w:bCs/>
          <w:sz w:val="26"/>
          <w:szCs w:val="26"/>
        </w:rPr>
        <w:t>№13</w:t>
      </w:r>
      <w:r w:rsidRPr="00ED635B">
        <w:rPr>
          <w:b/>
          <w:bCs/>
          <w:sz w:val="26"/>
          <w:szCs w:val="26"/>
        </w:rPr>
        <w:t xml:space="preserve"> по Владимирской области</w:t>
      </w:r>
    </w:p>
    <w:p w:rsidR="00ED635B" w:rsidRPr="00ED635B" w:rsidRDefault="00ED635B" w:rsidP="00ED635B">
      <w:pPr>
        <w:ind w:firstLine="708"/>
        <w:jc w:val="both"/>
        <w:rPr>
          <w:sz w:val="26"/>
          <w:szCs w:val="26"/>
        </w:rPr>
      </w:pPr>
    </w:p>
    <w:p w:rsidR="00ED635B" w:rsidRPr="00ED635B" w:rsidRDefault="00ED635B" w:rsidP="00ED635B">
      <w:pPr>
        <w:ind w:firstLine="567"/>
        <w:jc w:val="both"/>
        <w:rPr>
          <w:color w:val="000000"/>
          <w:sz w:val="26"/>
          <w:szCs w:val="26"/>
        </w:rPr>
      </w:pPr>
      <w:r w:rsidRPr="00ED635B">
        <w:rPr>
          <w:sz w:val="26"/>
          <w:szCs w:val="26"/>
        </w:rPr>
        <w:t xml:space="preserve">1. Межрайонная ИФНС России </w:t>
      </w:r>
      <w:r w:rsidR="00415A98">
        <w:rPr>
          <w:sz w:val="26"/>
          <w:szCs w:val="26"/>
        </w:rPr>
        <w:t>№13</w:t>
      </w:r>
      <w:r w:rsidRPr="00ED635B">
        <w:rPr>
          <w:sz w:val="26"/>
          <w:szCs w:val="26"/>
        </w:rPr>
        <w:t xml:space="preserve"> по Владимирской области в лице начальника Инспекции Андреева Владимира Ильича, действующего на основании Положения от </w:t>
      </w:r>
      <w:r w:rsidR="00415A98">
        <w:rPr>
          <w:sz w:val="26"/>
          <w:szCs w:val="26"/>
        </w:rPr>
        <w:t>01.04.2019</w:t>
      </w:r>
      <w:r w:rsidRPr="00ED635B">
        <w:rPr>
          <w:sz w:val="26"/>
          <w:szCs w:val="26"/>
        </w:rPr>
        <w:t>, объявляет конкурс на замещение вакантной должности государственной гражданской службы:</w:t>
      </w:r>
    </w:p>
    <w:p w:rsidR="00ED635B" w:rsidRPr="00ED635B" w:rsidRDefault="00ED635B" w:rsidP="00ED635B">
      <w:pPr>
        <w:rPr>
          <w:sz w:val="26"/>
          <w:szCs w:val="26"/>
        </w:rPr>
      </w:pPr>
      <w:r w:rsidRPr="00ED635B">
        <w:rPr>
          <w:sz w:val="26"/>
          <w:szCs w:val="26"/>
        </w:rPr>
        <w:t xml:space="preserve"> </w:t>
      </w:r>
    </w:p>
    <w:p w:rsidR="00482D82" w:rsidRDefault="007B1100" w:rsidP="00106BBB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- </w:t>
      </w:r>
      <w:r w:rsidR="00106BBB">
        <w:rPr>
          <w:b/>
          <w:sz w:val="26"/>
          <w:szCs w:val="26"/>
          <w:u w:val="single"/>
        </w:rPr>
        <w:t xml:space="preserve">главного </w:t>
      </w:r>
      <w:r w:rsidR="00482D82">
        <w:rPr>
          <w:b/>
          <w:sz w:val="26"/>
          <w:szCs w:val="26"/>
          <w:u w:val="single"/>
        </w:rPr>
        <w:t xml:space="preserve">государственного налогового инспектора отдела анализа </w:t>
      </w:r>
    </w:p>
    <w:p w:rsidR="00ED635B" w:rsidRPr="00ED635B" w:rsidRDefault="00482D82" w:rsidP="00106BBB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и планирования налоговых проверок</w:t>
      </w:r>
    </w:p>
    <w:p w:rsidR="00ED635B" w:rsidRPr="00ED635B" w:rsidRDefault="00ED635B" w:rsidP="00ED635B">
      <w:pPr>
        <w:jc w:val="both"/>
        <w:rPr>
          <w:sz w:val="26"/>
          <w:szCs w:val="26"/>
        </w:rPr>
      </w:pPr>
      <w:r w:rsidRPr="00ED635B">
        <w:rPr>
          <w:sz w:val="26"/>
          <w:szCs w:val="26"/>
        </w:rPr>
        <w:t xml:space="preserve"> </w:t>
      </w: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Pr="004200FD">
          <w:rPr>
            <w:rStyle w:val="a3"/>
            <w:sz w:val="26"/>
            <w:szCs w:val="26"/>
            <w:lang w:val="en-US"/>
          </w:rPr>
          <w:t>http</w:t>
        </w:r>
        <w:r w:rsidRPr="004200FD">
          <w:rPr>
            <w:rStyle w:val="a3"/>
            <w:sz w:val="26"/>
            <w:szCs w:val="26"/>
          </w:rPr>
          <w:t>://</w:t>
        </w:r>
        <w:r w:rsidRPr="004200FD">
          <w:rPr>
            <w:rStyle w:val="a3"/>
            <w:sz w:val="26"/>
            <w:szCs w:val="26"/>
            <w:lang w:val="en-US"/>
          </w:rPr>
          <w:t>www</w:t>
        </w:r>
        <w:r w:rsidRPr="004200FD">
          <w:rPr>
            <w:rStyle w:val="a3"/>
            <w:sz w:val="26"/>
            <w:szCs w:val="26"/>
          </w:rPr>
          <w:t>.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rosmintrud</w:t>
        </w:r>
        <w:proofErr w:type="spellEnd"/>
        <w:r w:rsidRPr="004200FD">
          <w:rPr>
            <w:rStyle w:val="a3"/>
            <w:sz w:val="26"/>
            <w:szCs w:val="26"/>
          </w:rPr>
          <w:t>.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ru</w:t>
        </w:r>
        <w:proofErr w:type="spellEnd"/>
        <w:r w:rsidRPr="004200FD">
          <w:rPr>
            <w:rStyle w:val="a3"/>
            <w:sz w:val="26"/>
            <w:szCs w:val="26"/>
          </w:rPr>
          <w:t>/</w:t>
        </w:r>
        <w:r w:rsidRPr="004200FD">
          <w:rPr>
            <w:rStyle w:val="a3"/>
            <w:sz w:val="26"/>
            <w:szCs w:val="26"/>
            <w:lang w:val="en-US"/>
          </w:rPr>
          <w:t>ministry</w:t>
        </w:r>
        <w:r w:rsidRPr="004200FD">
          <w:rPr>
            <w:rStyle w:val="a3"/>
            <w:sz w:val="26"/>
            <w:szCs w:val="26"/>
          </w:rPr>
          <w:t>/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programms</w:t>
        </w:r>
        <w:proofErr w:type="spellEnd"/>
        <w:r w:rsidRPr="004200FD">
          <w:rPr>
            <w:rStyle w:val="a3"/>
            <w:sz w:val="26"/>
            <w:szCs w:val="26"/>
          </w:rPr>
          <w:t>/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gossluzhba</w:t>
        </w:r>
        <w:proofErr w:type="spellEnd"/>
        <w:r w:rsidRPr="004200FD">
          <w:rPr>
            <w:rStyle w:val="a3"/>
            <w:sz w:val="26"/>
            <w:szCs w:val="26"/>
          </w:rPr>
          <w:t>/16/1</w:t>
        </w:r>
      </w:hyperlink>
      <w:r w:rsidRPr="004200FD">
        <w:rPr>
          <w:sz w:val="26"/>
          <w:szCs w:val="26"/>
        </w:rPr>
        <w:t>).</w:t>
      </w: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4200FD">
        <w:rPr>
          <w:b/>
          <w:sz w:val="26"/>
          <w:szCs w:val="26"/>
        </w:rPr>
        <w:t>Государственная гражданская служба</w:t>
      </w:r>
      <w:r w:rsidRPr="004200FD">
        <w:rPr>
          <w:sz w:val="26"/>
          <w:szCs w:val="26"/>
        </w:rPr>
        <w:t>.</w:t>
      </w: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 xml:space="preserve">3. </w:t>
      </w:r>
      <w:proofErr w:type="gramStart"/>
      <w:r w:rsidRPr="004200FD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41E4D" w:rsidRDefault="00A41E4D" w:rsidP="00ED635B">
      <w:pPr>
        <w:ind w:firstLine="539"/>
        <w:jc w:val="both"/>
        <w:rPr>
          <w:sz w:val="26"/>
          <w:szCs w:val="26"/>
        </w:rPr>
      </w:pPr>
    </w:p>
    <w:p w:rsidR="00ED635B" w:rsidRPr="00ED635B" w:rsidRDefault="006B0628" w:rsidP="00482D82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ED635B" w:rsidRPr="00ED635B">
        <w:rPr>
          <w:sz w:val="26"/>
          <w:szCs w:val="26"/>
        </w:rPr>
        <w:t>. К пр</w:t>
      </w:r>
      <w:r w:rsidR="00336045">
        <w:rPr>
          <w:sz w:val="26"/>
          <w:szCs w:val="26"/>
        </w:rPr>
        <w:t>етенденту на замещение вакантной должности</w:t>
      </w:r>
      <w:r w:rsidR="00ED635B" w:rsidRPr="00ED635B">
        <w:rPr>
          <w:sz w:val="26"/>
          <w:szCs w:val="26"/>
        </w:rPr>
        <w:t xml:space="preserve"> </w:t>
      </w:r>
      <w:r w:rsidR="00482D82" w:rsidRPr="00482D82">
        <w:rPr>
          <w:b/>
          <w:sz w:val="26"/>
          <w:szCs w:val="26"/>
        </w:rPr>
        <w:t>главного государственного налогового инспектора отдела анализа и планирования налоговых проверок</w:t>
      </w:r>
      <w:r w:rsidR="007B1100" w:rsidRPr="00482D82">
        <w:rPr>
          <w:b/>
          <w:sz w:val="26"/>
          <w:szCs w:val="26"/>
        </w:rPr>
        <w:t xml:space="preserve">, </w:t>
      </w:r>
      <w:r w:rsidR="00ED635B" w:rsidRPr="00ED635B">
        <w:rPr>
          <w:sz w:val="26"/>
          <w:szCs w:val="26"/>
        </w:rPr>
        <w:t>предъявляются следующ</w:t>
      </w:r>
      <w:r w:rsidR="00A41E4D">
        <w:rPr>
          <w:sz w:val="26"/>
          <w:szCs w:val="26"/>
        </w:rPr>
        <w:t>ие квалификационные требования</w:t>
      </w:r>
      <w:r w:rsidR="00677E03">
        <w:rPr>
          <w:sz w:val="26"/>
          <w:szCs w:val="26"/>
        </w:rPr>
        <w:t xml:space="preserve"> </w:t>
      </w:r>
      <w:r w:rsidR="00A41E4D">
        <w:rPr>
          <w:sz w:val="26"/>
          <w:szCs w:val="26"/>
        </w:rPr>
        <w:t>(Приложение №6):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>Наличие высшего образования.</w:t>
      </w:r>
    </w:p>
    <w:p w:rsidR="00384A19" w:rsidRPr="00384A19" w:rsidRDefault="00384A19" w:rsidP="00384A19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384A19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Pr="00384A19">
        <w:rPr>
          <w:rFonts w:eastAsia="Calibri"/>
          <w:sz w:val="26"/>
          <w:szCs w:val="26"/>
          <w:lang w:eastAsia="en-US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384A19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технологий;</w:t>
      </w:r>
      <w:r w:rsidRPr="00384A19">
        <w:rPr>
          <w:spacing w:val="-2"/>
          <w:sz w:val="26"/>
          <w:szCs w:val="26"/>
        </w:rPr>
        <w:t xml:space="preserve"> относящихся к общим умениям, свидетельствующим о наличии необходимых профессиональных и личностных качеств – умение мыслить </w:t>
      </w:r>
      <w:r w:rsidRPr="00384A19">
        <w:rPr>
          <w:spacing w:val="-2"/>
          <w:sz w:val="26"/>
          <w:szCs w:val="26"/>
        </w:rPr>
        <w:lastRenderedPageBreak/>
        <w:t>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384A19" w:rsidRPr="00384A19" w:rsidRDefault="00384A19" w:rsidP="00384A1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84A19">
        <w:rPr>
          <w:rFonts w:eastAsia="Calibri"/>
          <w:sz w:val="26"/>
          <w:szCs w:val="26"/>
          <w:lang w:eastAsia="en-US"/>
        </w:rPr>
        <w:t>Наличие профессиональных знаний:</w:t>
      </w:r>
    </w:p>
    <w:p w:rsidR="00384A19" w:rsidRPr="00384A19" w:rsidRDefault="00384A19" w:rsidP="00384A19">
      <w:pPr>
        <w:ind w:firstLine="709"/>
        <w:jc w:val="both"/>
        <w:rPr>
          <w:sz w:val="26"/>
          <w:szCs w:val="26"/>
        </w:rPr>
      </w:pPr>
      <w:r w:rsidRPr="00384A19">
        <w:rPr>
          <w:rFonts w:eastAsia="Calibri"/>
          <w:sz w:val="26"/>
          <w:szCs w:val="26"/>
          <w:lang w:eastAsia="en-US"/>
        </w:rPr>
        <w:t>В сфере законодательства Российской Федерации: П</w:t>
      </w:r>
      <w:r w:rsidRPr="00384A19">
        <w:rPr>
          <w:sz w:val="26"/>
          <w:szCs w:val="26"/>
        </w:rPr>
        <w:t xml:space="preserve">риказ от 30 июня 2009 г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384A19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84A19">
        <w:rPr>
          <w:sz w:val="26"/>
          <w:szCs w:val="26"/>
        </w:rPr>
        <w:t xml:space="preserve"> </w:t>
      </w:r>
      <w:proofErr w:type="gramStart"/>
      <w:r w:rsidRPr="00384A19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Pr="00384A19">
        <w:rPr>
          <w:sz w:val="26"/>
          <w:szCs w:val="26"/>
        </w:rPr>
        <w:t xml:space="preserve"> Приказ ФНС Российской Федерации от 17 февраля 2011 г.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№ММ-3-06/333@ «Об утверждении Концепции системы планирования выездных налоговых проверок»; </w:t>
      </w:r>
      <w:proofErr w:type="gramStart"/>
      <w:r w:rsidRPr="00384A19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84A19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84A19">
        <w:rPr>
          <w:sz w:val="26"/>
          <w:szCs w:val="26"/>
        </w:rPr>
        <w:t>дела</w:t>
      </w:r>
      <w:proofErr w:type="gramEnd"/>
      <w:r w:rsidRPr="00384A19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384A19" w:rsidRPr="00384A19" w:rsidRDefault="00384A19" w:rsidP="00384A1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84A19">
        <w:rPr>
          <w:sz w:val="26"/>
          <w:szCs w:val="26"/>
        </w:rPr>
        <w:t xml:space="preserve">Главный государственный налоговый инспектор отдела </w:t>
      </w:r>
      <w:r w:rsidRPr="00384A19">
        <w:rPr>
          <w:rFonts w:eastAsia="Calibri"/>
          <w:sz w:val="26"/>
          <w:szCs w:val="26"/>
          <w:lang w:eastAsia="en-US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4A19" w:rsidRPr="00384A19" w:rsidRDefault="00384A19" w:rsidP="00384A1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384A19">
        <w:rPr>
          <w:rFonts w:eastAsia="Calibri"/>
          <w:sz w:val="26"/>
          <w:szCs w:val="26"/>
          <w:lang w:eastAsia="en-US"/>
        </w:rPr>
        <w:t xml:space="preserve">Иные профессиональные знания: порядок и критерии отбора налогоплательщиков для формирования плана выездных налоговых проверок; особенности проведения </w:t>
      </w:r>
      <w:proofErr w:type="spellStart"/>
      <w:r w:rsidRPr="00384A19">
        <w:rPr>
          <w:rFonts w:eastAsia="Calibri"/>
          <w:sz w:val="26"/>
          <w:szCs w:val="26"/>
          <w:lang w:eastAsia="en-US"/>
        </w:rPr>
        <w:t>предпроверочного</w:t>
      </w:r>
      <w:proofErr w:type="spellEnd"/>
      <w:r w:rsidRPr="00384A19">
        <w:rPr>
          <w:rFonts w:eastAsia="Calibri"/>
          <w:sz w:val="26"/>
          <w:szCs w:val="26"/>
          <w:lang w:eastAsia="en-US"/>
        </w:rPr>
        <w:t xml:space="preserve"> анализа налогоплательщиков, понятие «налоговый контроль»; особенности проведения выездных налоговых проверок, в </w:t>
      </w:r>
      <w:proofErr w:type="spellStart"/>
      <w:r w:rsidRPr="00384A19">
        <w:rPr>
          <w:rFonts w:eastAsia="Calibri"/>
          <w:sz w:val="26"/>
          <w:szCs w:val="26"/>
          <w:lang w:eastAsia="en-US"/>
        </w:rPr>
        <w:t>т.ч</w:t>
      </w:r>
      <w:proofErr w:type="spellEnd"/>
      <w:r w:rsidRPr="00384A19">
        <w:rPr>
          <w:rFonts w:eastAsia="Calibri"/>
          <w:sz w:val="26"/>
          <w:szCs w:val="26"/>
          <w:lang w:eastAsia="en-US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 </w:t>
      </w:r>
      <w:proofErr w:type="gramEnd"/>
    </w:p>
    <w:p w:rsidR="00384A19" w:rsidRPr="00384A19" w:rsidRDefault="00384A19" w:rsidP="00384A1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84A19">
        <w:rPr>
          <w:rFonts w:eastAsia="Calibri"/>
          <w:sz w:val="26"/>
          <w:szCs w:val="26"/>
          <w:lang w:eastAsia="en-US"/>
        </w:rPr>
        <w:t xml:space="preserve">Наличие функциональных знаний: принципы, методы и механизмы осуществления </w:t>
      </w:r>
      <w:proofErr w:type="spellStart"/>
      <w:r w:rsidRPr="00384A19">
        <w:rPr>
          <w:rFonts w:eastAsia="Calibri"/>
          <w:sz w:val="26"/>
          <w:szCs w:val="26"/>
          <w:lang w:eastAsia="en-US"/>
        </w:rPr>
        <w:t>предпроверочных</w:t>
      </w:r>
      <w:proofErr w:type="spellEnd"/>
      <w:r w:rsidRPr="00384A19">
        <w:rPr>
          <w:rFonts w:eastAsia="Calibri"/>
          <w:sz w:val="26"/>
          <w:szCs w:val="26"/>
          <w:lang w:eastAsia="en-US"/>
        </w:rPr>
        <w:t xml:space="preserve"> мероприятий, этапы и виды </w:t>
      </w:r>
      <w:proofErr w:type="spellStart"/>
      <w:r w:rsidRPr="00384A19">
        <w:rPr>
          <w:rFonts w:eastAsia="Calibri"/>
          <w:sz w:val="26"/>
          <w:szCs w:val="26"/>
          <w:lang w:eastAsia="en-US"/>
        </w:rPr>
        <w:t>предпроверочных</w:t>
      </w:r>
      <w:proofErr w:type="spellEnd"/>
      <w:r w:rsidRPr="00384A19">
        <w:rPr>
          <w:rFonts w:eastAsia="Calibri"/>
          <w:sz w:val="26"/>
          <w:szCs w:val="26"/>
          <w:lang w:eastAsia="en-US"/>
        </w:rPr>
        <w:t xml:space="preserve"> процедур, соблюдение сроков представления документов налогоплательщиками по </w:t>
      </w:r>
      <w:r w:rsidRPr="00384A19">
        <w:rPr>
          <w:rFonts w:eastAsia="Calibri"/>
          <w:sz w:val="26"/>
          <w:szCs w:val="26"/>
          <w:lang w:eastAsia="en-US"/>
        </w:rPr>
        <w:lastRenderedPageBreak/>
        <w:t>требованиям, направленных на основании полученных поручений других налоговых органов.</w:t>
      </w:r>
    </w:p>
    <w:p w:rsidR="00384A19" w:rsidRPr="00384A19" w:rsidRDefault="00384A19" w:rsidP="00384A1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84A19">
        <w:rPr>
          <w:rFonts w:eastAsia="Calibri"/>
          <w:sz w:val="26"/>
          <w:szCs w:val="26"/>
          <w:lang w:eastAsia="en-US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84A19" w:rsidRPr="00384A19" w:rsidRDefault="00384A19" w:rsidP="00384A1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84A19">
        <w:rPr>
          <w:rFonts w:eastAsia="Calibri"/>
          <w:sz w:val="26"/>
          <w:szCs w:val="26"/>
          <w:lang w:eastAsia="en-US"/>
        </w:rPr>
        <w:t>Наличие профессиональных умений: отбор налогоплательщиков для формирования плана выездных налоговых проверок</w:t>
      </w:r>
      <w:r w:rsidRPr="00384A19">
        <w:rPr>
          <w:rFonts w:eastAsia="Calibri"/>
          <w:bCs/>
          <w:sz w:val="26"/>
          <w:szCs w:val="26"/>
          <w:lang w:eastAsia="en-US"/>
        </w:rPr>
        <w:t>; осуществлять работу по планированию выездных налоговых проверок налогоплательщиков, плательщиков сборов и налоговых агентов</w:t>
      </w:r>
      <w:r w:rsidRPr="00384A19">
        <w:rPr>
          <w:rFonts w:eastAsia="Calibri"/>
          <w:sz w:val="26"/>
          <w:szCs w:val="26"/>
          <w:lang w:eastAsia="en-US"/>
        </w:rPr>
        <w:t>.</w:t>
      </w:r>
    </w:p>
    <w:p w:rsidR="00384A19" w:rsidRPr="00384A19" w:rsidRDefault="00384A19" w:rsidP="00384A1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84A19">
        <w:rPr>
          <w:rFonts w:eastAsia="Calibri"/>
          <w:sz w:val="26"/>
          <w:szCs w:val="26"/>
          <w:lang w:eastAsia="en-US"/>
        </w:rPr>
        <w:t xml:space="preserve">Наличие функциональных умений: </w:t>
      </w:r>
      <w:r w:rsidRPr="00384A19">
        <w:rPr>
          <w:rFonts w:eastAsia="Calibri"/>
          <w:bCs/>
          <w:sz w:val="26"/>
          <w:szCs w:val="26"/>
          <w:lang w:eastAsia="en-US"/>
        </w:rPr>
        <w:t xml:space="preserve">осуществлять </w:t>
      </w:r>
      <w:proofErr w:type="spellStart"/>
      <w:r w:rsidRPr="00384A19">
        <w:rPr>
          <w:rFonts w:eastAsia="Calibri"/>
          <w:bCs/>
          <w:sz w:val="26"/>
          <w:szCs w:val="26"/>
          <w:lang w:eastAsia="en-US"/>
        </w:rPr>
        <w:t>предпроверочную</w:t>
      </w:r>
      <w:proofErr w:type="spellEnd"/>
      <w:r w:rsidRPr="00384A19">
        <w:rPr>
          <w:rFonts w:eastAsia="Calibri"/>
          <w:bCs/>
          <w:sz w:val="26"/>
          <w:szCs w:val="26"/>
          <w:lang w:eastAsia="en-US"/>
        </w:rPr>
        <w:t xml:space="preserve"> подготовку к проведению выездной налоговой проверки;</w:t>
      </w:r>
      <w:r w:rsidRPr="00384A19">
        <w:rPr>
          <w:rFonts w:eastAsia="Calibri"/>
          <w:sz w:val="26"/>
          <w:szCs w:val="26"/>
          <w:lang w:eastAsia="en-US"/>
        </w:rPr>
        <w:t xml:space="preserve"> проводить анализ и оценку динамики изменений основных финансовых показателей деятельности налогоплательщиков, в том числе налоговой нагрузки, проведение анализа на предмет наличия схем уклонения от налогообложения, выработка предложений по их предотвращению, своевременное исполнение поручений, писем, заданий и других распорядительных документов. </w:t>
      </w:r>
    </w:p>
    <w:p w:rsidR="00ED635B" w:rsidRPr="00336045" w:rsidRDefault="00ED635B" w:rsidP="00476251">
      <w:pPr>
        <w:jc w:val="center"/>
        <w:rPr>
          <w:sz w:val="26"/>
          <w:szCs w:val="26"/>
        </w:rPr>
      </w:pPr>
    </w:p>
    <w:p w:rsidR="00ED635B" w:rsidRPr="00ED635B" w:rsidRDefault="006B0628" w:rsidP="00ED635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4</w:t>
      </w:r>
      <w:r w:rsidR="00ED635B" w:rsidRPr="00ED635B">
        <w:rPr>
          <w:sz w:val="26"/>
          <w:szCs w:val="26"/>
        </w:rPr>
        <w:t>. Условия работы: ненормированный служ</w:t>
      </w:r>
      <w:r w:rsidR="00A41E4D">
        <w:rPr>
          <w:sz w:val="26"/>
          <w:szCs w:val="26"/>
        </w:rPr>
        <w:t>ебный день, рабочее время с 9.00 до 18.00, пятница с 9.00 до 16.45</w:t>
      </w:r>
      <w:r w:rsidR="00ED635B" w:rsidRPr="00ED635B">
        <w:rPr>
          <w:sz w:val="26"/>
          <w:szCs w:val="26"/>
        </w:rPr>
        <w:t>.</w:t>
      </w:r>
    </w:p>
    <w:p w:rsidR="00ED635B" w:rsidRPr="00ED635B" w:rsidRDefault="00ED635B" w:rsidP="00ED635B">
      <w:pPr>
        <w:jc w:val="both"/>
        <w:rPr>
          <w:sz w:val="26"/>
          <w:szCs w:val="26"/>
        </w:rPr>
      </w:pPr>
    </w:p>
    <w:p w:rsidR="00ED635B" w:rsidRPr="00ED635B" w:rsidRDefault="00B2727D" w:rsidP="00482D82">
      <w:pPr>
        <w:jc w:val="both"/>
        <w:rPr>
          <w:sz w:val="26"/>
          <w:szCs w:val="26"/>
        </w:rPr>
      </w:pPr>
      <w:r>
        <w:rPr>
          <w:sz w:val="26"/>
          <w:szCs w:val="26"/>
        </w:rPr>
        <w:t>4.1</w:t>
      </w:r>
      <w:r w:rsidR="00ED635B" w:rsidRPr="00ED635B">
        <w:rPr>
          <w:sz w:val="26"/>
          <w:szCs w:val="26"/>
        </w:rPr>
        <w:t xml:space="preserve">. Должностные обязанности </w:t>
      </w:r>
      <w:r w:rsidR="00482D82" w:rsidRPr="00482D82">
        <w:rPr>
          <w:b/>
          <w:sz w:val="26"/>
          <w:szCs w:val="26"/>
          <w:u w:val="single"/>
        </w:rPr>
        <w:t>главного государственного налогового инспектора отдела анализа и планирования налоговых проверок</w:t>
      </w:r>
      <w:r w:rsidR="004766FC">
        <w:rPr>
          <w:b/>
          <w:sz w:val="26"/>
          <w:szCs w:val="26"/>
          <w:u w:val="single"/>
        </w:rPr>
        <w:t xml:space="preserve"> </w:t>
      </w:r>
      <w:r w:rsidR="00A41E4D">
        <w:rPr>
          <w:b/>
          <w:sz w:val="26"/>
          <w:szCs w:val="26"/>
          <w:u w:val="single"/>
        </w:rPr>
        <w:t xml:space="preserve"> </w:t>
      </w:r>
      <w:r w:rsidR="00A41E4D" w:rsidRPr="00A41E4D">
        <w:rPr>
          <w:sz w:val="26"/>
          <w:szCs w:val="26"/>
          <w:u w:val="single"/>
        </w:rPr>
        <w:t>(приложение №6)</w:t>
      </w:r>
      <w:r w:rsidR="00ED635B" w:rsidRPr="00A41E4D">
        <w:rPr>
          <w:sz w:val="26"/>
          <w:szCs w:val="26"/>
        </w:rPr>
        <w:t>:</w:t>
      </w:r>
      <w:r w:rsidR="00ED635B" w:rsidRPr="00ED635B">
        <w:rPr>
          <w:sz w:val="26"/>
          <w:szCs w:val="26"/>
        </w:rPr>
        <w:t xml:space="preserve"> 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>- осуществлять работу по планированию выездных налоговых проверок налогоплательщиков, плательщиков сборов и налоговых агентов;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 xml:space="preserve">- осуществлять </w:t>
      </w:r>
      <w:proofErr w:type="spellStart"/>
      <w:r w:rsidRPr="00472F14">
        <w:rPr>
          <w:bCs/>
          <w:sz w:val="26"/>
          <w:szCs w:val="26"/>
        </w:rPr>
        <w:t>предпроверочную</w:t>
      </w:r>
      <w:proofErr w:type="spellEnd"/>
      <w:r w:rsidRPr="00472F14">
        <w:rPr>
          <w:bCs/>
          <w:sz w:val="26"/>
          <w:szCs w:val="26"/>
        </w:rPr>
        <w:t xml:space="preserve"> подготовку к проведению выездной налоговой проверки;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>- анализировать  результаты камеральной проверки налоговых деклараций и иных документов, служащих основанием для исчисления и уплаты налогов, сборов и других обязательных платежей;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>- анализировать  и оценивать динамику изменений основных финансовых показателей деятельности налогоплательщиков, проводить анализ на предмет наличия схем уклонения от налогообложения, выработка предложений по их предотвращению;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>- анализировать деятельность налогоплательщиков, связанную с осуществлением внешнеэкономической деятельности (в том числе с помощью имеющихся у налогового органа базы данных ДТ);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>- проводить сравнительный анализ основных финансовых показателей деятельности налогоплательщиков по отраслевому принципу;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 xml:space="preserve">- использовать информационные ресурсы ФНС России (Федеральные информационные ресурсы – ФИР, Визуальный анализ информации – ВАИ, </w:t>
      </w:r>
      <w:r w:rsidRPr="00472F14">
        <w:rPr>
          <w:bCs/>
          <w:sz w:val="26"/>
          <w:szCs w:val="26"/>
          <w:lang w:val="en-US"/>
        </w:rPr>
        <w:t>FIRA</w:t>
      </w:r>
      <w:r w:rsidRPr="00472F14">
        <w:rPr>
          <w:bCs/>
          <w:sz w:val="26"/>
          <w:szCs w:val="26"/>
        </w:rPr>
        <w:t>, СПАРК), а также информацию, получаемую из внешних источников о налогоплательщиках, для проведения анализа и планирования выездных налоговых проверок;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proofErr w:type="gramStart"/>
      <w:r w:rsidRPr="00472F14">
        <w:rPr>
          <w:bCs/>
          <w:sz w:val="26"/>
          <w:szCs w:val="26"/>
        </w:rPr>
        <w:t>- формировать Досье на каждого налогоплательщика, состоящего на учете в Инспекции, на основании информации, полученной из внутренних и внешних источников, поступающей от юридических и физических лиц (письма, жалобы, заявления и т.п.), из средств информации, сети Интернет (рекламные объявления, содержащие сведения о реализации товаров (выполнение работ, оказание услуг) юридическими и физическими лицами.</w:t>
      </w:r>
      <w:proofErr w:type="gramEnd"/>
      <w:r w:rsidRPr="00472F14">
        <w:rPr>
          <w:bCs/>
          <w:sz w:val="26"/>
          <w:szCs w:val="26"/>
        </w:rPr>
        <w:t xml:space="preserve"> Мониторинг и анализ указанной информации в целях качественного и результативного планирования выездных налоговых проверок;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>- изучать и анализировать всю имеющуюся в Инспекции информацию о налогоплательщике (в том числе об открытии счета в кредитных организациях), его филиалах и представительствах, о наличии недвижимого имущества и транспортных средств;</w:t>
      </w:r>
    </w:p>
    <w:p w:rsidR="00472F14" w:rsidRPr="00472F14" w:rsidRDefault="00472F14" w:rsidP="00472F14">
      <w:pPr>
        <w:tabs>
          <w:tab w:val="left" w:pos="540"/>
        </w:tabs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lastRenderedPageBreak/>
        <w:t xml:space="preserve">- проводить анализ поступивших в Инспекцию выписок по операциям на </w:t>
      </w:r>
      <w:proofErr w:type="gramStart"/>
      <w:r w:rsidRPr="00472F14">
        <w:rPr>
          <w:bCs/>
          <w:sz w:val="26"/>
          <w:szCs w:val="26"/>
        </w:rPr>
        <w:t>счетах</w:t>
      </w:r>
      <w:proofErr w:type="gramEnd"/>
      <w:r w:rsidRPr="00472F14">
        <w:rPr>
          <w:bCs/>
          <w:sz w:val="26"/>
          <w:szCs w:val="26"/>
        </w:rPr>
        <w:t xml:space="preserve"> состоящих на учете налогоплательщиков и его контрагентов;</w:t>
      </w:r>
    </w:p>
    <w:p w:rsidR="00472F14" w:rsidRPr="00472F14" w:rsidRDefault="00472F14" w:rsidP="00472F14">
      <w:pPr>
        <w:tabs>
          <w:tab w:val="left" w:pos="540"/>
        </w:tabs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>- истребовать документы (информации) в порядке, предусмотренном статьей 93.1 Налогового кодекса российской Федерации, анализ истребованных документов;</w:t>
      </w:r>
    </w:p>
    <w:p w:rsidR="00472F14" w:rsidRPr="00472F14" w:rsidRDefault="00472F14" w:rsidP="00472F14">
      <w:pPr>
        <w:tabs>
          <w:tab w:val="left" w:pos="540"/>
        </w:tabs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 xml:space="preserve">- направлять в </w:t>
      </w:r>
      <w:proofErr w:type="gramStart"/>
      <w:r w:rsidRPr="00472F14">
        <w:rPr>
          <w:bCs/>
          <w:sz w:val="26"/>
          <w:szCs w:val="26"/>
        </w:rPr>
        <w:t>рамках</w:t>
      </w:r>
      <w:proofErr w:type="gramEnd"/>
      <w:r w:rsidRPr="00472F14">
        <w:rPr>
          <w:bCs/>
          <w:sz w:val="26"/>
          <w:szCs w:val="26"/>
        </w:rPr>
        <w:t xml:space="preserve">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472F14" w:rsidRPr="00472F14" w:rsidRDefault="00472F14" w:rsidP="00472F14">
      <w:pPr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 xml:space="preserve">- составлять Заключения по результатам </w:t>
      </w:r>
      <w:proofErr w:type="spellStart"/>
      <w:r w:rsidRPr="00472F14">
        <w:rPr>
          <w:bCs/>
          <w:sz w:val="26"/>
          <w:szCs w:val="26"/>
        </w:rPr>
        <w:t>предпроверочного</w:t>
      </w:r>
      <w:proofErr w:type="spellEnd"/>
      <w:r w:rsidRPr="00472F14">
        <w:rPr>
          <w:bCs/>
          <w:sz w:val="26"/>
          <w:szCs w:val="26"/>
        </w:rPr>
        <w:t xml:space="preserve"> анализа налогоплательщиков в соответствии с разработанными рекомендациями ФНС России; </w:t>
      </w:r>
    </w:p>
    <w:p w:rsidR="00472F14" w:rsidRPr="00472F14" w:rsidRDefault="00472F14" w:rsidP="00472F14">
      <w:pPr>
        <w:tabs>
          <w:tab w:val="left" w:pos="540"/>
        </w:tabs>
        <w:ind w:firstLine="720"/>
        <w:jc w:val="both"/>
        <w:rPr>
          <w:bCs/>
          <w:sz w:val="26"/>
          <w:szCs w:val="26"/>
        </w:rPr>
      </w:pPr>
      <w:r w:rsidRPr="00472F14">
        <w:rPr>
          <w:bCs/>
          <w:sz w:val="26"/>
          <w:szCs w:val="26"/>
        </w:rPr>
        <w:t>- владеть навыками в режимах ПК СЭОД, АИС Налог 3 в пределах инструкций;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 </w:t>
      </w:r>
      <w:r w:rsidRPr="00D205C8">
        <w:rPr>
          <w:sz w:val="26"/>
          <w:szCs w:val="26"/>
        </w:rPr>
        <w:t>Эффективность</w:t>
      </w:r>
      <w:r w:rsidRPr="00D205C8">
        <w:rPr>
          <w:rFonts w:eastAsia="Calibri"/>
          <w:sz w:val="26"/>
          <w:szCs w:val="26"/>
          <w:lang w:eastAsia="en-US"/>
        </w:rPr>
        <w:t xml:space="preserve"> и результативность п</w:t>
      </w:r>
      <w:r w:rsidRPr="00D205C8">
        <w:rPr>
          <w:sz w:val="26"/>
          <w:szCs w:val="26"/>
        </w:rPr>
        <w:t>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своевременности и оперативности выполнения поручений;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осознанию ответственности за последствия своих действий.</w:t>
      </w:r>
    </w:p>
    <w:p w:rsidR="001A711B" w:rsidRDefault="001A711B" w:rsidP="00D205C8">
      <w:pPr>
        <w:ind w:firstLine="709"/>
        <w:jc w:val="both"/>
        <w:rPr>
          <w:sz w:val="26"/>
          <w:szCs w:val="26"/>
        </w:rPr>
      </w:pPr>
    </w:p>
    <w:p w:rsidR="00ED635B" w:rsidRPr="00ED635B" w:rsidRDefault="00B2727D" w:rsidP="00ED635B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D635B" w:rsidRPr="00ED635B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Межрайонной ИФНС России </w:t>
      </w:r>
      <w:r w:rsidR="00EB047A">
        <w:rPr>
          <w:sz w:val="26"/>
          <w:szCs w:val="26"/>
        </w:rPr>
        <w:t>№13</w:t>
      </w:r>
      <w:r w:rsidR="00ED635B" w:rsidRPr="00ED635B">
        <w:rPr>
          <w:sz w:val="26"/>
          <w:szCs w:val="26"/>
        </w:rPr>
        <w:t xml:space="preserve"> по Владимирской области, подает заявление на имя начальника Межрайонной ИФНС  России </w:t>
      </w:r>
      <w:r w:rsidR="00EB047A">
        <w:rPr>
          <w:sz w:val="26"/>
          <w:szCs w:val="26"/>
        </w:rPr>
        <w:t>№13</w:t>
      </w:r>
      <w:r w:rsidR="00ED635B" w:rsidRPr="00ED635B">
        <w:rPr>
          <w:sz w:val="26"/>
          <w:szCs w:val="26"/>
        </w:rPr>
        <w:t xml:space="preserve"> по Вл</w:t>
      </w:r>
      <w:r w:rsidR="00FD282A">
        <w:rPr>
          <w:sz w:val="26"/>
          <w:szCs w:val="26"/>
        </w:rPr>
        <w:t>адимирской области (приложение 2</w:t>
      </w:r>
      <w:r w:rsidR="00ED635B" w:rsidRPr="00ED635B">
        <w:rPr>
          <w:sz w:val="26"/>
          <w:szCs w:val="26"/>
        </w:rPr>
        <w:t>).</w:t>
      </w:r>
    </w:p>
    <w:p w:rsidR="00ED635B" w:rsidRPr="00ED635B" w:rsidRDefault="00ED635B" w:rsidP="00ED635B">
      <w:pPr>
        <w:jc w:val="both"/>
        <w:rPr>
          <w:sz w:val="26"/>
          <w:szCs w:val="26"/>
        </w:rPr>
      </w:pPr>
      <w:r w:rsidRPr="00ED635B">
        <w:rPr>
          <w:sz w:val="26"/>
          <w:szCs w:val="26"/>
        </w:rPr>
        <w:t xml:space="preserve">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6. </w:t>
      </w:r>
      <w:proofErr w:type="gramStart"/>
      <w:r w:rsidRPr="00FD282A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России </w:t>
      </w:r>
      <w:r w:rsidR="00EB047A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</w:t>
      </w:r>
      <w:r>
        <w:rPr>
          <w:sz w:val="26"/>
          <w:szCs w:val="26"/>
        </w:rPr>
        <w:t xml:space="preserve">жением фотографии (приложение </w:t>
      </w:r>
      <w:r w:rsidRPr="00FD282A">
        <w:rPr>
          <w:sz w:val="26"/>
          <w:szCs w:val="26"/>
        </w:rPr>
        <w:t xml:space="preserve"> </w:t>
      </w:r>
      <w:r w:rsidR="00B2727D">
        <w:rPr>
          <w:sz w:val="26"/>
          <w:szCs w:val="26"/>
        </w:rPr>
        <w:t>2,</w:t>
      </w:r>
      <w:r w:rsidRPr="00FD282A">
        <w:rPr>
          <w:sz w:val="26"/>
          <w:szCs w:val="26"/>
        </w:rPr>
        <w:t>4).</w:t>
      </w:r>
      <w:proofErr w:type="gramEnd"/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>7. Гражданин, желающий принять участие в конкурсе, представляет следующие документы:</w:t>
      </w:r>
    </w:p>
    <w:p w:rsidR="00FD282A" w:rsidRPr="00FD282A" w:rsidRDefault="00FD282A" w:rsidP="00FD282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а) личное заявление (приложение 3);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 w:rsidRPr="00FD282A">
        <w:rPr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</w:t>
      </w:r>
      <w:r w:rsidR="00B2727D">
        <w:rPr>
          <w:sz w:val="26"/>
          <w:szCs w:val="26"/>
        </w:rPr>
        <w:t>иложение 4</w:t>
      </w:r>
      <w:r w:rsidRPr="00FD282A">
        <w:rPr>
          <w:sz w:val="26"/>
          <w:szCs w:val="26"/>
        </w:rPr>
        <w:t>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FD282A" w:rsidRPr="00FD282A" w:rsidRDefault="00FD282A" w:rsidP="00FD282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lastRenderedPageBreak/>
        <w:t xml:space="preserve"> г) документы, подтверждающие необходимое профессиональное образование, стаж работы и квалификацию:</w:t>
      </w:r>
    </w:p>
    <w:p w:rsidR="00FD282A" w:rsidRPr="00FD282A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D282A">
        <w:rPr>
          <w:rFonts w:eastAsia="Calibri"/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FD282A">
        <w:rPr>
          <w:rFonts w:eastAsia="Calibr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Pr="00FD282A">
        <w:rPr>
          <w:rFonts w:eastAsia="Calibr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FD282A" w:rsidRPr="00FD282A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D282A">
        <w:rPr>
          <w:rFonts w:eastAsia="Calibri"/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FD282A">
        <w:rPr>
          <w:rFonts w:eastAsia="Calibr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Pr="00FD282A">
        <w:rPr>
          <w:rFonts w:eastAsia="Calibri"/>
          <w:sz w:val="26"/>
          <w:szCs w:val="26"/>
          <w:lang w:eastAsia="en-US"/>
        </w:rPr>
        <w:t xml:space="preserve"> (службы);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FD282A" w:rsidRPr="00FD282A" w:rsidRDefault="00FD282A" w:rsidP="00FD282A">
      <w:pPr>
        <w:widowControl w:val="0"/>
        <w:ind w:right="-1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proofErr w:type="gramStart"/>
      <w:r w:rsidRPr="00FD282A">
        <w:rPr>
          <w:sz w:val="26"/>
          <w:szCs w:val="26"/>
        </w:rPr>
        <w:t>е) 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FD282A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FD282A" w:rsidRPr="00FD282A" w:rsidRDefault="00FD282A" w:rsidP="00FD282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D282A">
        <w:rPr>
          <w:rFonts w:eastAsia="Calibr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FD282A" w:rsidRPr="00FD282A" w:rsidRDefault="00FD282A" w:rsidP="001A71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D282A">
        <w:rPr>
          <w:rFonts w:eastAsia="Calibr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70681B">
        <w:rPr>
          <w:rFonts w:eastAsia="Calibri"/>
          <w:sz w:val="26"/>
          <w:szCs w:val="26"/>
          <w:lang w:eastAsia="en-US"/>
        </w:rPr>
        <w:t>, утвержденную</w:t>
      </w:r>
      <w:r w:rsidR="0070681B" w:rsidRPr="0070681B">
        <w:t xml:space="preserve"> </w:t>
      </w:r>
      <w:r w:rsidR="0070681B">
        <w:rPr>
          <w:rFonts w:eastAsia="Calibri"/>
          <w:sz w:val="26"/>
          <w:szCs w:val="26"/>
          <w:lang w:eastAsia="en-US"/>
        </w:rPr>
        <w:t>распоряжением</w:t>
      </w:r>
      <w:r w:rsidR="0070681B" w:rsidRPr="0070681B">
        <w:rPr>
          <w:rFonts w:eastAsia="Calibri"/>
          <w:sz w:val="26"/>
          <w:szCs w:val="26"/>
          <w:lang w:eastAsia="en-US"/>
        </w:rPr>
        <w:t xml:space="preserve"> Правитель</w:t>
      </w:r>
      <w:r w:rsidR="0070681B">
        <w:rPr>
          <w:rFonts w:eastAsia="Calibri"/>
          <w:sz w:val="26"/>
          <w:szCs w:val="26"/>
          <w:lang w:eastAsia="en-US"/>
        </w:rPr>
        <w:t>ства РФ от 28.12.2016 N 2867-р «</w:t>
      </w:r>
      <w:r w:rsidR="0070681B" w:rsidRPr="0070681B">
        <w:rPr>
          <w:rFonts w:eastAsia="Calibri"/>
          <w:sz w:val="26"/>
          <w:szCs w:val="26"/>
          <w:lang w:eastAsia="en-US"/>
        </w:rPr>
        <w:t>Об утверждении формы представления сведений о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</w:t>
      </w:r>
      <w:r w:rsidR="0070681B">
        <w:rPr>
          <w:rFonts w:eastAsia="Calibri"/>
          <w:sz w:val="26"/>
          <w:szCs w:val="26"/>
          <w:lang w:eastAsia="en-US"/>
        </w:rPr>
        <w:t>озволяющие его идентифицировать». Размещено на сайте Минтруда</w:t>
      </w:r>
      <w:r w:rsidR="0070681B" w:rsidRPr="0070681B">
        <w:rPr>
          <w:rFonts w:eastAsia="Calibri"/>
          <w:sz w:val="26"/>
          <w:szCs w:val="26"/>
          <w:lang w:eastAsia="en-US"/>
        </w:rPr>
        <w:t xml:space="preserve"> </w:t>
      </w:r>
      <w:r w:rsidR="0070681B">
        <w:rPr>
          <w:rFonts w:eastAsia="Calibri"/>
          <w:sz w:val="26"/>
          <w:szCs w:val="26"/>
          <w:lang w:eastAsia="en-US"/>
        </w:rPr>
        <w:t>по адресу:</w:t>
      </w:r>
      <w:r w:rsidR="0070681B">
        <w:rPr>
          <w:rFonts w:eastAsia="Calibri"/>
          <w:sz w:val="26"/>
          <w:szCs w:val="26"/>
          <w:lang w:val="en-US" w:eastAsia="en-US"/>
        </w:rPr>
        <w:t>h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ttps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://rosmintrud.ru/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ministry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programms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gossluzhba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/16/11</w:t>
      </w:r>
      <w:r w:rsidR="0070681B">
        <w:rPr>
          <w:rFonts w:eastAsiaTheme="minorHAnsi"/>
          <w:color w:val="000000"/>
          <w:sz w:val="26"/>
          <w:szCs w:val="26"/>
          <w:lang w:eastAsia="en-US"/>
        </w:rPr>
        <w:t>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FD282A">
        <w:rPr>
          <w:sz w:val="26"/>
          <w:szCs w:val="26"/>
        </w:rPr>
        <w:t>Минздравсоцразвития</w:t>
      </w:r>
      <w:proofErr w:type="spellEnd"/>
      <w:r w:rsidRPr="00FD282A">
        <w:rPr>
          <w:sz w:val="26"/>
          <w:szCs w:val="26"/>
        </w:rPr>
        <w:t xml:space="preserve"> России от 14.12.2009 № 984-</w:t>
      </w:r>
      <w:r w:rsidR="00B2727D">
        <w:rPr>
          <w:sz w:val="26"/>
          <w:szCs w:val="26"/>
        </w:rPr>
        <w:t>н) (приложение 5</w:t>
      </w:r>
      <w:r w:rsidRPr="00FD282A">
        <w:rPr>
          <w:sz w:val="26"/>
          <w:szCs w:val="26"/>
        </w:rPr>
        <w:t xml:space="preserve">); </w:t>
      </w:r>
    </w:p>
    <w:p w:rsidR="00FD282A" w:rsidRPr="00FD282A" w:rsidRDefault="00FD282A" w:rsidP="00FD282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л) копии документов воинского учета (для военнообязанных и лиц, подлежащих призыву на военную службу);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lastRenderedPageBreak/>
        <w:t xml:space="preserve"> </w:t>
      </w:r>
      <w:r w:rsidRPr="00FD282A">
        <w:rPr>
          <w:sz w:val="26"/>
          <w:szCs w:val="26"/>
        </w:rPr>
        <w:tab/>
        <w:t>м) копии свидетельств о государственной регистрации актов гражданского состояния.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</w:p>
    <w:p w:rsidR="00FD282A" w:rsidRPr="00FD282A" w:rsidRDefault="00FD282A" w:rsidP="00EB047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FD282A" w:rsidRPr="00FD282A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FD282A">
        <w:rPr>
          <w:bCs/>
          <w:sz w:val="26"/>
          <w:szCs w:val="20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</w:p>
    <w:p w:rsidR="00FD282A" w:rsidRPr="00FD282A" w:rsidRDefault="00FD282A" w:rsidP="00FD282A">
      <w:pPr>
        <w:ind w:right="28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8. Прием документов для участия в конкурсе будет проводиться </w:t>
      </w:r>
      <w:r w:rsidRPr="00FD282A">
        <w:rPr>
          <w:b/>
          <w:sz w:val="26"/>
          <w:szCs w:val="26"/>
          <w:u w:val="single"/>
        </w:rPr>
        <w:t xml:space="preserve">с </w:t>
      </w:r>
      <w:r w:rsidR="00ED13EA">
        <w:rPr>
          <w:b/>
          <w:sz w:val="26"/>
          <w:szCs w:val="26"/>
          <w:u w:val="single"/>
        </w:rPr>
        <w:t>17 января</w:t>
      </w:r>
      <w:r w:rsidRPr="00FD282A">
        <w:rPr>
          <w:b/>
          <w:sz w:val="26"/>
          <w:szCs w:val="26"/>
          <w:u w:val="single"/>
        </w:rPr>
        <w:t xml:space="preserve"> </w:t>
      </w:r>
      <w:r w:rsidR="00ED13EA">
        <w:rPr>
          <w:b/>
          <w:sz w:val="26"/>
          <w:szCs w:val="26"/>
          <w:u w:val="single"/>
        </w:rPr>
        <w:t>2020</w:t>
      </w:r>
      <w:r w:rsidR="007B1100">
        <w:rPr>
          <w:b/>
          <w:sz w:val="26"/>
          <w:szCs w:val="26"/>
          <w:u w:val="single"/>
        </w:rPr>
        <w:t xml:space="preserve"> </w:t>
      </w:r>
      <w:r w:rsidRPr="00FD282A">
        <w:rPr>
          <w:b/>
          <w:sz w:val="26"/>
          <w:szCs w:val="26"/>
          <w:u w:val="single"/>
        </w:rPr>
        <w:t>года  по </w:t>
      </w:r>
      <w:r w:rsidR="00ED13EA">
        <w:rPr>
          <w:b/>
          <w:sz w:val="26"/>
          <w:szCs w:val="26"/>
          <w:u w:val="single"/>
        </w:rPr>
        <w:t>06 февраля 2020</w:t>
      </w:r>
      <w:r w:rsidRPr="00FD282A">
        <w:rPr>
          <w:b/>
          <w:sz w:val="26"/>
          <w:szCs w:val="26"/>
          <w:u w:val="single"/>
        </w:rPr>
        <w:t xml:space="preserve"> года.</w:t>
      </w:r>
    </w:p>
    <w:p w:rsidR="00FD282A" w:rsidRPr="00FD282A" w:rsidRDefault="00FD282A" w:rsidP="00FD282A">
      <w:pPr>
        <w:ind w:right="280"/>
        <w:jc w:val="both"/>
        <w:rPr>
          <w:sz w:val="26"/>
          <w:szCs w:val="26"/>
        </w:rPr>
      </w:pPr>
    </w:p>
    <w:p w:rsidR="00FD282A" w:rsidRPr="00FD282A" w:rsidRDefault="00FD282A" w:rsidP="00FD282A">
      <w:pPr>
        <w:ind w:right="280" w:firstLine="54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Время приема документов в рабочие дни: с 9 ч. до 17 ч.</w:t>
      </w:r>
    </w:p>
    <w:p w:rsidR="00FD282A" w:rsidRPr="00FD282A" w:rsidRDefault="00FD282A" w:rsidP="00FD282A">
      <w:pPr>
        <w:ind w:firstLine="54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Адрес места приема документов: 600031, г. Владимир, Суздальский пр-т, д.9, </w:t>
      </w:r>
      <w:proofErr w:type="gramStart"/>
      <w:r w:rsidRPr="00FD282A">
        <w:rPr>
          <w:sz w:val="26"/>
          <w:szCs w:val="26"/>
        </w:rPr>
        <w:t>Межрайонная</w:t>
      </w:r>
      <w:proofErr w:type="gramEnd"/>
      <w:r w:rsidRPr="00FD282A">
        <w:rPr>
          <w:sz w:val="26"/>
          <w:szCs w:val="26"/>
        </w:rPr>
        <w:t xml:space="preserve"> ИФНС России </w:t>
      </w:r>
      <w:r w:rsidR="00415A98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области,  </w:t>
      </w:r>
      <w:proofErr w:type="spellStart"/>
      <w:r w:rsidRPr="00FD282A">
        <w:rPr>
          <w:sz w:val="26"/>
          <w:szCs w:val="26"/>
        </w:rPr>
        <w:t>каб</w:t>
      </w:r>
      <w:proofErr w:type="spellEnd"/>
      <w:r w:rsidRPr="00FD282A">
        <w:rPr>
          <w:sz w:val="26"/>
          <w:szCs w:val="26"/>
        </w:rPr>
        <w:t>. № 125, тел. 21 11 56.</w:t>
      </w:r>
    </w:p>
    <w:p w:rsidR="00FD282A" w:rsidRPr="00FD282A" w:rsidRDefault="00FD282A" w:rsidP="00FD282A">
      <w:pPr>
        <w:ind w:firstLine="540"/>
        <w:jc w:val="both"/>
        <w:rPr>
          <w:sz w:val="26"/>
          <w:szCs w:val="26"/>
        </w:rPr>
      </w:pPr>
      <w:proofErr w:type="gramStart"/>
      <w:r w:rsidRPr="00FD282A">
        <w:rPr>
          <w:sz w:val="26"/>
          <w:szCs w:val="26"/>
        </w:rPr>
        <w:t>Ответственный за прием документов:</w:t>
      </w:r>
      <w:proofErr w:type="gramEnd"/>
      <w:r w:rsidRPr="00FD282A">
        <w:rPr>
          <w:sz w:val="26"/>
          <w:szCs w:val="26"/>
        </w:rPr>
        <w:t xml:space="preserve"> </w:t>
      </w:r>
      <w:r w:rsidR="00A41E4D">
        <w:rPr>
          <w:sz w:val="26"/>
          <w:szCs w:val="26"/>
        </w:rPr>
        <w:t>Мурзенкова Елена Михайловна</w:t>
      </w:r>
      <w:r w:rsidRPr="00FD282A">
        <w:rPr>
          <w:sz w:val="26"/>
          <w:szCs w:val="26"/>
        </w:rPr>
        <w:t>.</w:t>
      </w:r>
    </w:p>
    <w:p w:rsidR="00FD282A" w:rsidRPr="00FD282A" w:rsidRDefault="00FD282A" w:rsidP="00FD282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D282A" w:rsidRPr="00FD282A" w:rsidRDefault="00FD282A" w:rsidP="00FD282A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FD282A">
        <w:rPr>
          <w:bCs/>
          <w:sz w:val="26"/>
        </w:rPr>
        <w:t xml:space="preserve">Документы в течение </w:t>
      </w:r>
      <w:r w:rsidRPr="00FD282A">
        <w:rPr>
          <w:bCs/>
          <w:i/>
          <w:sz w:val="26"/>
          <w:u w:val="single"/>
        </w:rPr>
        <w:t>21 календарного дня со дня размещения объявления</w:t>
      </w:r>
      <w:r w:rsidRPr="00FD282A">
        <w:rPr>
          <w:b/>
          <w:bCs/>
          <w:i/>
          <w:sz w:val="26"/>
        </w:rPr>
        <w:t xml:space="preserve"> </w:t>
      </w:r>
      <w:r w:rsidRPr="00FD282A">
        <w:rPr>
          <w:bCs/>
          <w:sz w:val="26"/>
        </w:rPr>
        <w:t xml:space="preserve">об их приеме </w:t>
      </w:r>
      <w:r w:rsidRPr="00FD282A">
        <w:rPr>
          <w:sz w:val="26"/>
        </w:rPr>
        <w:t>на сайте</w:t>
      </w:r>
      <w:r w:rsidRPr="00FD282A">
        <w:rPr>
          <w:color w:val="7030A0"/>
          <w:sz w:val="26"/>
        </w:rPr>
        <w:t xml:space="preserve"> </w:t>
      </w:r>
      <w:r w:rsidRPr="00FD282A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FD282A">
          <w:rPr>
            <w:bCs/>
            <w:color w:val="0000FF" w:themeColor="hyperlink"/>
            <w:sz w:val="26"/>
            <w:u w:val="single"/>
            <w:lang w:val="en-US"/>
          </w:rPr>
          <w:t>http</w:t>
        </w:r>
        <w:r w:rsidRPr="00FD282A">
          <w:rPr>
            <w:bCs/>
            <w:color w:val="0000FF" w:themeColor="hyperlink"/>
            <w:sz w:val="26"/>
            <w:u w:val="single"/>
          </w:rPr>
          <w:t>://</w:t>
        </w:r>
        <w:r w:rsidRPr="00FD282A">
          <w:rPr>
            <w:color w:val="0000FF" w:themeColor="hyperlink"/>
            <w:sz w:val="26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gossluzhba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gov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ru</w:t>
        </w:r>
        <w:proofErr w:type="spellEnd"/>
      </w:hyperlink>
      <w:r w:rsidRPr="00FD282A">
        <w:rPr>
          <w:sz w:val="26"/>
        </w:rPr>
        <w:t xml:space="preserve"> 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FD282A">
        <w:rPr>
          <w:sz w:val="26"/>
        </w:rP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FD282A" w:rsidRPr="00FD282A" w:rsidRDefault="00FD282A" w:rsidP="00FD282A">
      <w:pPr>
        <w:widowControl w:val="0"/>
        <w:ind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Pr="00FD282A">
        <w:rPr>
          <w:sz w:val="26"/>
          <w:szCs w:val="26"/>
        </w:rPr>
        <w:t>Межрайонную</w:t>
      </w:r>
      <w:proofErr w:type="gramEnd"/>
      <w:r w:rsidRPr="00FD282A">
        <w:rPr>
          <w:sz w:val="26"/>
          <w:szCs w:val="26"/>
        </w:rPr>
        <w:t xml:space="preserve"> ИФНС России </w:t>
      </w:r>
      <w:r w:rsidR="00AF707D">
        <w:rPr>
          <w:sz w:val="26"/>
          <w:szCs w:val="26"/>
        </w:rPr>
        <w:t>№</w:t>
      </w:r>
      <w:r w:rsidR="00EB047A">
        <w:rPr>
          <w:sz w:val="26"/>
          <w:szCs w:val="26"/>
        </w:rPr>
        <w:t>13</w:t>
      </w:r>
      <w:r w:rsidRPr="00FD282A">
        <w:rPr>
          <w:sz w:val="26"/>
          <w:szCs w:val="26"/>
        </w:rPr>
        <w:t xml:space="preserve">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FD282A" w:rsidRPr="00FD282A" w:rsidRDefault="00FD282A" w:rsidP="00FD282A">
      <w:pPr>
        <w:widowControl w:val="0"/>
        <w:ind w:right="280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FD282A" w:rsidRPr="00FD282A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FD282A" w:rsidRDefault="00FD282A" w:rsidP="00FD282A">
      <w:pPr>
        <w:widowControl w:val="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9. Предполагаемая дата проведения конкурса </w:t>
      </w:r>
      <w:r w:rsidR="007B1100">
        <w:rPr>
          <w:b/>
          <w:sz w:val="26"/>
          <w:szCs w:val="26"/>
          <w:u w:val="single"/>
        </w:rPr>
        <w:t>«</w:t>
      </w:r>
      <w:r w:rsidR="00ED13EA">
        <w:rPr>
          <w:b/>
          <w:sz w:val="26"/>
          <w:szCs w:val="26"/>
          <w:u w:val="single"/>
        </w:rPr>
        <w:t>25</w:t>
      </w:r>
      <w:r w:rsidRPr="00FD282A">
        <w:rPr>
          <w:b/>
          <w:sz w:val="26"/>
          <w:szCs w:val="26"/>
          <w:u w:val="single"/>
        </w:rPr>
        <w:t xml:space="preserve">» </w:t>
      </w:r>
      <w:r w:rsidR="00ED13EA">
        <w:rPr>
          <w:b/>
          <w:sz w:val="26"/>
          <w:szCs w:val="26"/>
          <w:u w:val="single"/>
        </w:rPr>
        <w:t>февраля 2020</w:t>
      </w:r>
      <w:bookmarkStart w:id="0" w:name="_GoBack"/>
      <w:bookmarkEnd w:id="0"/>
      <w:r w:rsidRPr="00FD282A">
        <w:rPr>
          <w:b/>
          <w:sz w:val="26"/>
          <w:szCs w:val="26"/>
          <w:u w:val="single"/>
        </w:rPr>
        <w:t xml:space="preserve"> года</w:t>
      </w:r>
      <w:r w:rsidRPr="00FD282A">
        <w:rPr>
          <w:sz w:val="26"/>
          <w:szCs w:val="26"/>
        </w:rPr>
        <w:t xml:space="preserve"> по адресу: 600031, г. Владимир, Суздальский пр-т, д. 9, Межрайонная ИФНС России </w:t>
      </w:r>
      <w:r w:rsidR="00EB047A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области.</w:t>
      </w:r>
    </w:p>
    <w:p w:rsidR="00FD282A" w:rsidRPr="00FD282A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FD282A" w:rsidRDefault="00FD282A" w:rsidP="00FD282A">
      <w:pPr>
        <w:widowControl w:val="0"/>
        <w:ind w:firstLine="709"/>
        <w:jc w:val="both"/>
        <w:rPr>
          <w:sz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</w:rPr>
        <w:t xml:space="preserve">Не </w:t>
      </w:r>
      <w:proofErr w:type="gramStart"/>
      <w:r w:rsidRPr="00FD282A">
        <w:rPr>
          <w:sz w:val="26"/>
        </w:rPr>
        <w:t>позднее</w:t>
      </w:r>
      <w:proofErr w:type="gramEnd"/>
      <w:r w:rsidRPr="00FD282A">
        <w:rPr>
          <w:sz w:val="26"/>
        </w:rPr>
        <w:t xml:space="preserve"> </w:t>
      </w:r>
      <w:r w:rsidRPr="00FD282A">
        <w:rPr>
          <w:i/>
          <w:sz w:val="26"/>
          <w:u w:val="single"/>
        </w:rPr>
        <w:t>чем за 15 календарных дней до начала второго этапа конкурса</w:t>
      </w:r>
      <w:r w:rsidRPr="00FD282A">
        <w:rPr>
          <w:sz w:val="26"/>
        </w:rPr>
        <w:t xml:space="preserve"> Инспекция размещает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8" w:history="1">
        <w:r w:rsidRPr="00FD282A">
          <w:rPr>
            <w:bCs/>
            <w:color w:val="0000FF" w:themeColor="hyperlink"/>
            <w:sz w:val="26"/>
            <w:u w:val="single"/>
            <w:lang w:val="en-US"/>
          </w:rPr>
          <w:t>http</w:t>
        </w:r>
        <w:r w:rsidRPr="00FD282A">
          <w:rPr>
            <w:bCs/>
            <w:color w:val="0000FF" w:themeColor="hyperlink"/>
            <w:sz w:val="26"/>
            <w:u w:val="single"/>
          </w:rPr>
          <w:t>://</w:t>
        </w:r>
        <w:r w:rsidRPr="00FD282A">
          <w:rPr>
            <w:color w:val="0000FF" w:themeColor="hyperlink"/>
            <w:sz w:val="26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gossluzhba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gov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ru</w:t>
        </w:r>
        <w:proofErr w:type="spellEnd"/>
      </w:hyperlink>
      <w:r w:rsidRPr="00FD282A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FD282A" w:rsidRPr="00FD282A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FD282A">
        <w:rPr>
          <w:sz w:val="26"/>
          <w:szCs w:val="20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D282A" w:rsidRPr="00FD282A" w:rsidRDefault="00FD282A" w:rsidP="00FD282A">
      <w:pPr>
        <w:ind w:right="280" w:firstLine="540"/>
        <w:jc w:val="both"/>
        <w:rPr>
          <w:sz w:val="26"/>
          <w:szCs w:val="26"/>
        </w:rPr>
      </w:pP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>10.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FD282A" w:rsidRPr="00FD282A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FD282A">
        <w:rPr>
          <w:b/>
          <w:sz w:val="26"/>
          <w:szCs w:val="26"/>
        </w:rPr>
        <w:t>70</w:t>
      </w:r>
      <w:r w:rsidRPr="00FD282A">
        <w:rPr>
          <w:sz w:val="26"/>
          <w:szCs w:val="26"/>
        </w:rPr>
        <w:t xml:space="preserve"> и более процентов заданных вопросов.</w:t>
      </w:r>
    </w:p>
    <w:p w:rsidR="00FD282A" w:rsidRPr="00FD282A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FD282A" w:rsidRPr="00FD282A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FD282A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Межрайонной ИФНС России </w:t>
      </w:r>
      <w:r w:rsidR="00415A98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FD282A">
        <w:rPr>
          <w:sz w:val="26"/>
          <w:szCs w:val="26"/>
          <w:u w:val="single"/>
          <w:lang w:val="en-US"/>
        </w:rPr>
        <w:t>gossluzhba</w:t>
      </w:r>
      <w:proofErr w:type="spellEnd"/>
      <w:r w:rsidRPr="00FD282A">
        <w:rPr>
          <w:sz w:val="26"/>
          <w:szCs w:val="26"/>
          <w:u w:val="single"/>
        </w:rPr>
        <w:t>.</w:t>
      </w:r>
      <w:proofErr w:type="spellStart"/>
      <w:r w:rsidRPr="00FD282A">
        <w:rPr>
          <w:sz w:val="26"/>
          <w:szCs w:val="26"/>
          <w:u w:val="single"/>
          <w:lang w:val="en-US"/>
        </w:rPr>
        <w:t>gov</w:t>
      </w:r>
      <w:proofErr w:type="spellEnd"/>
      <w:r w:rsidRPr="00FD282A">
        <w:rPr>
          <w:sz w:val="26"/>
          <w:szCs w:val="26"/>
          <w:u w:val="single"/>
        </w:rPr>
        <w:t>.</w:t>
      </w:r>
      <w:proofErr w:type="spellStart"/>
      <w:r w:rsidRPr="00FD282A">
        <w:rPr>
          <w:sz w:val="26"/>
          <w:szCs w:val="26"/>
          <w:u w:val="single"/>
          <w:lang w:val="en-US"/>
        </w:rPr>
        <w:t>ru</w:t>
      </w:r>
      <w:proofErr w:type="spellEnd"/>
      <w:r w:rsidRPr="00FD282A">
        <w:rPr>
          <w:sz w:val="26"/>
          <w:szCs w:val="26"/>
        </w:rPr>
        <w:t> – рубрика «Образование» // «Тесты для самопроверки».</w:t>
      </w:r>
      <w:proofErr w:type="gramEnd"/>
    </w:p>
    <w:p w:rsidR="00FD282A" w:rsidRPr="00FD282A" w:rsidRDefault="00FD282A" w:rsidP="00FD282A">
      <w:pPr>
        <w:ind w:left="-142" w:right="-2" w:firstLine="709"/>
        <w:jc w:val="both"/>
        <w:rPr>
          <w:sz w:val="26"/>
          <w:szCs w:val="26"/>
        </w:rPr>
      </w:pPr>
    </w:p>
    <w:p w:rsidR="00FD282A" w:rsidRPr="00FD282A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11. Заседание конкурсной комиссии проводится при наличии не менее двух кандидатов.</w:t>
      </w:r>
    </w:p>
    <w:p w:rsidR="00FD282A" w:rsidRPr="00FD282A" w:rsidRDefault="00FD282A" w:rsidP="00FD282A">
      <w:pPr>
        <w:ind w:right="280"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FD282A" w:rsidRPr="00FD282A" w:rsidRDefault="00FD282A" w:rsidP="00FD282A">
      <w:pPr>
        <w:ind w:right="-1"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FD282A" w:rsidRPr="00FD282A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FD282A" w:rsidRPr="00FD282A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FD282A">
        <w:rPr>
          <w:sz w:val="26"/>
          <w:szCs w:val="20"/>
        </w:rPr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FD282A" w:rsidRPr="00FD282A" w:rsidRDefault="00FD282A" w:rsidP="00FD282A">
      <w:pPr>
        <w:widowControl w:val="0"/>
        <w:ind w:firstLine="709"/>
        <w:jc w:val="both"/>
        <w:rPr>
          <w:sz w:val="26"/>
        </w:rPr>
      </w:pPr>
      <w:r w:rsidRPr="00FD282A">
        <w:rPr>
          <w:sz w:val="26"/>
          <w:szCs w:val="26"/>
        </w:rPr>
        <w:t xml:space="preserve"> </w:t>
      </w:r>
      <w:proofErr w:type="gramStart"/>
      <w:r w:rsidRPr="00FD282A">
        <w:rPr>
          <w:sz w:val="26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FD282A" w:rsidRPr="00FD282A" w:rsidRDefault="00FD282A" w:rsidP="00FD282A">
      <w:pPr>
        <w:ind w:firstLine="567"/>
        <w:jc w:val="both"/>
        <w:rPr>
          <w:sz w:val="26"/>
          <w:szCs w:val="26"/>
        </w:rPr>
      </w:pPr>
    </w:p>
    <w:p w:rsidR="00FD282A" w:rsidRPr="00FD282A" w:rsidRDefault="00FD282A" w:rsidP="00F24B9C">
      <w:pPr>
        <w:widowControl w:val="0"/>
        <w:autoSpaceDE w:val="0"/>
        <w:autoSpaceDN w:val="0"/>
        <w:adjustRightInd w:val="0"/>
        <w:jc w:val="both"/>
        <w:rPr>
          <w:sz w:val="26"/>
          <w:szCs w:val="20"/>
        </w:rPr>
      </w:pPr>
      <w:r w:rsidRPr="00FD282A">
        <w:rPr>
          <w:sz w:val="26"/>
          <w:szCs w:val="20"/>
        </w:rPr>
        <w:t xml:space="preserve">12. Кандидатам, участвовавшим в конкурсе, сообщается о результатах конкурса   в письменной форме </w:t>
      </w:r>
      <w:r w:rsidRPr="00FD282A">
        <w:rPr>
          <w:bCs/>
          <w:i/>
          <w:sz w:val="26"/>
          <w:szCs w:val="20"/>
          <w:u w:val="single"/>
        </w:rPr>
        <w:t>в 7-дневный срок со дня его завершения</w:t>
      </w:r>
      <w:r w:rsidRPr="00FD282A">
        <w:rPr>
          <w:b/>
          <w:bCs/>
          <w:sz w:val="26"/>
          <w:szCs w:val="20"/>
        </w:rPr>
        <w:t xml:space="preserve">, </w:t>
      </w:r>
      <w:r w:rsidRPr="00FD282A">
        <w:rPr>
          <w:bCs/>
          <w:sz w:val="26"/>
          <w:szCs w:val="20"/>
        </w:rPr>
        <w:t>при этом к</w:t>
      </w:r>
      <w:r w:rsidRPr="00FD282A">
        <w:rPr>
          <w:sz w:val="26"/>
          <w:szCs w:val="20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</w:t>
      </w:r>
      <w:r w:rsidRPr="00FD282A">
        <w:rPr>
          <w:sz w:val="26"/>
          <w:szCs w:val="20"/>
        </w:rPr>
        <w:lastRenderedPageBreak/>
        <w:t>размещается на официальном сайте ФНС России (</w:t>
      </w:r>
      <w:hyperlink r:id="rId9" w:history="1">
        <w:r w:rsidRPr="00FD282A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szCs w:val="26"/>
            <w:u w:val="single"/>
          </w:rPr>
          <w:t>.</w:t>
        </w:r>
        <w:r w:rsidRPr="00FD282A">
          <w:rPr>
            <w:color w:val="0000FF" w:themeColor="hyperlink"/>
            <w:sz w:val="26"/>
            <w:szCs w:val="26"/>
            <w:u w:val="single"/>
            <w:lang w:val="en-US"/>
          </w:rPr>
          <w:t>nalog</w:t>
        </w:r>
        <w:r w:rsidRPr="00FD282A">
          <w:rPr>
            <w:color w:val="0000FF" w:themeColor="hyperlink"/>
            <w:sz w:val="26"/>
            <w:szCs w:val="26"/>
            <w:u w:val="single"/>
          </w:rPr>
          <w:t>.</w:t>
        </w:r>
        <w:r w:rsidRPr="00FD282A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</w:hyperlink>
      <w:r w:rsidRPr="00FD282A">
        <w:rPr>
          <w:sz w:val="26"/>
          <w:szCs w:val="26"/>
        </w:rPr>
        <w:t>)</w:t>
      </w:r>
      <w:r w:rsidRPr="00FD282A">
        <w:rPr>
          <w:sz w:val="26"/>
          <w:szCs w:val="20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FD282A">
        <w:rPr>
          <w:rFonts w:ascii="Arial" w:hAnsi="Arial" w:cs="Arial"/>
          <w:bCs/>
          <w:sz w:val="26"/>
          <w:szCs w:val="20"/>
        </w:rPr>
        <w:t xml:space="preserve"> (</w:t>
      </w:r>
      <w:hyperlink r:id="rId10" w:history="1">
        <w:r w:rsidRPr="00FD282A">
          <w:rPr>
            <w:bCs/>
            <w:color w:val="0000FF" w:themeColor="hyperlink"/>
            <w:sz w:val="26"/>
            <w:szCs w:val="20"/>
            <w:u w:val="single"/>
            <w:lang w:val="en-US"/>
          </w:rPr>
          <w:t>http</w:t>
        </w:r>
        <w:r w:rsidRPr="00FD282A">
          <w:rPr>
            <w:bCs/>
            <w:color w:val="0000FF" w:themeColor="hyperlink"/>
            <w:sz w:val="26"/>
            <w:szCs w:val="20"/>
            <w:u w:val="single"/>
          </w:rPr>
          <w:t>://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szCs w:val="20"/>
            <w:u w:val="single"/>
          </w:rPr>
          <w:t>.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gossluzhba</w:t>
        </w:r>
        <w:r w:rsidRPr="00FD282A">
          <w:rPr>
            <w:color w:val="0000FF" w:themeColor="hyperlink"/>
            <w:sz w:val="26"/>
            <w:szCs w:val="20"/>
            <w:u w:val="single"/>
          </w:rPr>
          <w:t>.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gov</w:t>
        </w:r>
        <w:r w:rsidRPr="00FD282A">
          <w:rPr>
            <w:color w:val="0000FF" w:themeColor="hyperlink"/>
            <w:sz w:val="26"/>
            <w:szCs w:val="20"/>
            <w:u w:val="single"/>
          </w:rPr>
          <w:t>.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ru</w:t>
        </w:r>
      </w:hyperlink>
      <w:r w:rsidRPr="00FD282A">
        <w:rPr>
          <w:bCs/>
          <w:sz w:val="26"/>
          <w:szCs w:val="20"/>
        </w:rPr>
        <w:t>)</w:t>
      </w:r>
      <w:r w:rsidRPr="00FD282A">
        <w:rPr>
          <w:sz w:val="26"/>
          <w:szCs w:val="20"/>
        </w:rPr>
        <w:t xml:space="preserve">.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>13.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</w:p>
    <w:p w:rsidR="00FD282A" w:rsidRPr="00FD282A" w:rsidRDefault="00FD282A" w:rsidP="00FD282A">
      <w:pPr>
        <w:ind w:right="28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14. Расходы, связанные с участием в конкурсе, осуществляются кандидатами за счет собственных средств.</w:t>
      </w:r>
    </w:p>
    <w:p w:rsidR="00881650" w:rsidRPr="00E23B3B" w:rsidRDefault="00881650" w:rsidP="00ED635B">
      <w:pPr>
        <w:pStyle w:val="a6"/>
        <w:tabs>
          <w:tab w:val="left" w:pos="6237"/>
        </w:tabs>
        <w:spacing w:before="0" w:beforeAutospacing="0" w:after="0" w:afterAutospacing="0"/>
        <w:ind w:left="720" w:right="280"/>
        <w:jc w:val="center"/>
        <w:rPr>
          <w:sz w:val="26"/>
          <w:szCs w:val="26"/>
        </w:rPr>
      </w:pPr>
    </w:p>
    <w:sectPr w:rsidR="00881650" w:rsidRPr="00E23B3B" w:rsidSect="00336045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015D4"/>
    <w:rsid w:val="000125AA"/>
    <w:rsid w:val="000135B5"/>
    <w:rsid w:val="00025801"/>
    <w:rsid w:val="0009010E"/>
    <w:rsid w:val="000B512B"/>
    <w:rsid w:val="000C781B"/>
    <w:rsid w:val="000F59CB"/>
    <w:rsid w:val="00106BBB"/>
    <w:rsid w:val="00166234"/>
    <w:rsid w:val="00193C3C"/>
    <w:rsid w:val="0019644C"/>
    <w:rsid w:val="001A711B"/>
    <w:rsid w:val="001D0B0A"/>
    <w:rsid w:val="001D56BC"/>
    <w:rsid w:val="001E6A3F"/>
    <w:rsid w:val="0020510E"/>
    <w:rsid w:val="002055D2"/>
    <w:rsid w:val="00213B58"/>
    <w:rsid w:val="00220640"/>
    <w:rsid w:val="00226E1E"/>
    <w:rsid w:val="00227C84"/>
    <w:rsid w:val="002642D1"/>
    <w:rsid w:val="00293584"/>
    <w:rsid w:val="002A34E8"/>
    <w:rsid w:val="002B3E41"/>
    <w:rsid w:val="002D55E3"/>
    <w:rsid w:val="002D6ED8"/>
    <w:rsid w:val="002E00B7"/>
    <w:rsid w:val="003175BE"/>
    <w:rsid w:val="00326701"/>
    <w:rsid w:val="00336045"/>
    <w:rsid w:val="00347BFA"/>
    <w:rsid w:val="00357727"/>
    <w:rsid w:val="00370833"/>
    <w:rsid w:val="00384A19"/>
    <w:rsid w:val="003A2D04"/>
    <w:rsid w:val="003C374B"/>
    <w:rsid w:val="00411465"/>
    <w:rsid w:val="00415A98"/>
    <w:rsid w:val="004200FD"/>
    <w:rsid w:val="00420BDE"/>
    <w:rsid w:val="00421133"/>
    <w:rsid w:val="00435AC0"/>
    <w:rsid w:val="004455F5"/>
    <w:rsid w:val="00454499"/>
    <w:rsid w:val="00472F14"/>
    <w:rsid w:val="00476251"/>
    <w:rsid w:val="004766FC"/>
    <w:rsid w:val="00482D82"/>
    <w:rsid w:val="00492FFE"/>
    <w:rsid w:val="004B5033"/>
    <w:rsid w:val="004C0A93"/>
    <w:rsid w:val="004D0486"/>
    <w:rsid w:val="004E4F10"/>
    <w:rsid w:val="005066BD"/>
    <w:rsid w:val="005257BD"/>
    <w:rsid w:val="00532521"/>
    <w:rsid w:val="00547A00"/>
    <w:rsid w:val="00547CAF"/>
    <w:rsid w:val="00552E06"/>
    <w:rsid w:val="00567AEC"/>
    <w:rsid w:val="00573A12"/>
    <w:rsid w:val="0058658F"/>
    <w:rsid w:val="0059716C"/>
    <w:rsid w:val="005A09C3"/>
    <w:rsid w:val="005C09A2"/>
    <w:rsid w:val="005C4BA3"/>
    <w:rsid w:val="006054D0"/>
    <w:rsid w:val="006520FE"/>
    <w:rsid w:val="006544FC"/>
    <w:rsid w:val="00654ABC"/>
    <w:rsid w:val="00666EFC"/>
    <w:rsid w:val="0066786F"/>
    <w:rsid w:val="00673039"/>
    <w:rsid w:val="00677E03"/>
    <w:rsid w:val="006B0628"/>
    <w:rsid w:val="006F02FB"/>
    <w:rsid w:val="007004E4"/>
    <w:rsid w:val="0070297C"/>
    <w:rsid w:val="00704882"/>
    <w:rsid w:val="0070681B"/>
    <w:rsid w:val="00714BB8"/>
    <w:rsid w:val="00743A02"/>
    <w:rsid w:val="00746C9F"/>
    <w:rsid w:val="0074730C"/>
    <w:rsid w:val="0076408E"/>
    <w:rsid w:val="00766C00"/>
    <w:rsid w:val="00796861"/>
    <w:rsid w:val="007B1100"/>
    <w:rsid w:val="007B2F2D"/>
    <w:rsid w:val="007B5E56"/>
    <w:rsid w:val="007C2A94"/>
    <w:rsid w:val="007F6FD5"/>
    <w:rsid w:val="00811955"/>
    <w:rsid w:val="008136A7"/>
    <w:rsid w:val="00815C7C"/>
    <w:rsid w:val="00826AA6"/>
    <w:rsid w:val="00857566"/>
    <w:rsid w:val="00881650"/>
    <w:rsid w:val="00897F8E"/>
    <w:rsid w:val="008B03F0"/>
    <w:rsid w:val="008B1E56"/>
    <w:rsid w:val="00974519"/>
    <w:rsid w:val="00981FF4"/>
    <w:rsid w:val="009A5153"/>
    <w:rsid w:val="009C1285"/>
    <w:rsid w:val="009E1ED0"/>
    <w:rsid w:val="009F3B8F"/>
    <w:rsid w:val="00A07405"/>
    <w:rsid w:val="00A121E0"/>
    <w:rsid w:val="00A41BFF"/>
    <w:rsid w:val="00A41E4D"/>
    <w:rsid w:val="00A5294A"/>
    <w:rsid w:val="00A5388C"/>
    <w:rsid w:val="00A57F92"/>
    <w:rsid w:val="00A607A1"/>
    <w:rsid w:val="00A60CF0"/>
    <w:rsid w:val="00A67B63"/>
    <w:rsid w:val="00A73781"/>
    <w:rsid w:val="00AD5323"/>
    <w:rsid w:val="00AE0BCD"/>
    <w:rsid w:val="00AE4F2F"/>
    <w:rsid w:val="00AF707D"/>
    <w:rsid w:val="00B2727D"/>
    <w:rsid w:val="00B33AB5"/>
    <w:rsid w:val="00B66FC1"/>
    <w:rsid w:val="00B709A1"/>
    <w:rsid w:val="00B770D6"/>
    <w:rsid w:val="00BA245D"/>
    <w:rsid w:val="00BD0BBB"/>
    <w:rsid w:val="00BF180A"/>
    <w:rsid w:val="00BF4FA1"/>
    <w:rsid w:val="00BF7688"/>
    <w:rsid w:val="00C0320A"/>
    <w:rsid w:val="00C059B4"/>
    <w:rsid w:val="00C20D9A"/>
    <w:rsid w:val="00C4727E"/>
    <w:rsid w:val="00C633A9"/>
    <w:rsid w:val="00C86DEE"/>
    <w:rsid w:val="00CC2D4C"/>
    <w:rsid w:val="00CC2EDF"/>
    <w:rsid w:val="00CC308E"/>
    <w:rsid w:val="00CD071E"/>
    <w:rsid w:val="00CD0C11"/>
    <w:rsid w:val="00CF09CC"/>
    <w:rsid w:val="00CF4EAE"/>
    <w:rsid w:val="00D00C8D"/>
    <w:rsid w:val="00D036D0"/>
    <w:rsid w:val="00D205C8"/>
    <w:rsid w:val="00D265ED"/>
    <w:rsid w:val="00D321DB"/>
    <w:rsid w:val="00D43892"/>
    <w:rsid w:val="00D47C6A"/>
    <w:rsid w:val="00D63913"/>
    <w:rsid w:val="00D8664B"/>
    <w:rsid w:val="00DD29B4"/>
    <w:rsid w:val="00DF633D"/>
    <w:rsid w:val="00DF7690"/>
    <w:rsid w:val="00E23B3B"/>
    <w:rsid w:val="00EA6B63"/>
    <w:rsid w:val="00EB047A"/>
    <w:rsid w:val="00EB7DE7"/>
    <w:rsid w:val="00EC4F93"/>
    <w:rsid w:val="00ED13EA"/>
    <w:rsid w:val="00ED635B"/>
    <w:rsid w:val="00EF5B82"/>
    <w:rsid w:val="00F15A8A"/>
    <w:rsid w:val="00F24B9C"/>
    <w:rsid w:val="00F331CC"/>
    <w:rsid w:val="00F430CF"/>
    <w:rsid w:val="00F51A6B"/>
    <w:rsid w:val="00F53274"/>
    <w:rsid w:val="00F80EB9"/>
    <w:rsid w:val="00FA00C4"/>
    <w:rsid w:val="00FC05DB"/>
    <w:rsid w:val="00FD282A"/>
    <w:rsid w:val="00FD64A5"/>
    <w:rsid w:val="00FE1B52"/>
    <w:rsid w:val="00FE4871"/>
    <w:rsid w:val="00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ssluzhba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39999-C5A4-4EEB-A363-7B527D88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3563</Words>
  <Characters>20311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164</cp:revision>
  <cp:lastPrinted>2018-11-29T15:02:00Z</cp:lastPrinted>
  <dcterms:created xsi:type="dcterms:W3CDTF">2017-03-21T07:13:00Z</dcterms:created>
  <dcterms:modified xsi:type="dcterms:W3CDTF">2020-01-14T06:16:00Z</dcterms:modified>
</cp:coreProperties>
</file>